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425" w:rsidRDefault="0033083E">
      <w:pPr>
        <w:pStyle w:val="Normal1"/>
        <w:contextualSpacing w:val="0"/>
        <w:jc w:val="center"/>
      </w:pPr>
      <w:r>
        <w:rPr>
          <w:sz w:val="22"/>
        </w:rPr>
        <w:t xml:space="preserve"> (Copy of agency letterhead)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sz w:val="22"/>
        </w:rPr>
        <w:t>Verification of Lawful Presence</w:t>
      </w:r>
    </w:p>
    <w:p w:rsidR="00EE45DC" w:rsidRDefault="0033083E">
      <w:pPr>
        <w:pStyle w:val="Normal1"/>
        <w:contextualSpacing w:val="0"/>
        <w:jc w:val="center"/>
        <w:rPr>
          <w:sz w:val="22"/>
        </w:rPr>
      </w:pPr>
      <w:r>
        <w:rPr>
          <w:sz w:val="22"/>
        </w:rPr>
        <w:t>AFFIDAVIT</w:t>
      </w:r>
      <w:r w:rsidR="00957536">
        <w:rPr>
          <w:sz w:val="22"/>
        </w:rPr>
        <w:t xml:space="preserve"> </w:t>
      </w:r>
    </w:p>
    <w:p w:rsidR="008B05C0" w:rsidRDefault="008B05C0">
      <w:pPr>
        <w:pStyle w:val="Normal1"/>
        <w:contextualSpacing w:val="0"/>
        <w:jc w:val="center"/>
        <w:rPr>
          <w:sz w:val="22"/>
        </w:rPr>
      </w:pPr>
    </w:p>
    <w:p w:rsidR="00BA6425" w:rsidRPr="00720212" w:rsidRDefault="008B05C0">
      <w:pPr>
        <w:pStyle w:val="Normal1"/>
        <w:contextualSpacing w:val="0"/>
        <w:jc w:val="center"/>
        <w:rPr>
          <w:sz w:val="24"/>
        </w:rPr>
      </w:pPr>
      <w:bookmarkStart w:id="0" w:name="_GoBack"/>
      <w:r w:rsidRPr="00720212">
        <w:rPr>
          <w:sz w:val="24"/>
        </w:rPr>
        <w:t>Cancer Prevention and Early Detection (including Women’s Wellness Connection) / WISEWOMAN</w:t>
      </w:r>
    </w:p>
    <w:bookmarkEnd w:id="0"/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spacing w:before="100" w:after="100"/>
        <w:ind w:right="720" w:firstLine="720"/>
        <w:contextualSpacing w:val="0"/>
        <w:jc w:val="both"/>
      </w:pPr>
      <w:r>
        <w:rPr>
          <w:sz w:val="22"/>
        </w:rPr>
        <w:t>I, ____________________________________________________, swear or affirm under penalty of perjury under the laws of the State of Colorado that (check one):</w:t>
      </w:r>
    </w:p>
    <w:p w:rsidR="00BA6425" w:rsidRDefault="00BA6425">
      <w:pPr>
        <w:pStyle w:val="Normal1"/>
        <w:spacing w:before="100" w:after="100"/>
        <w:ind w:right="720" w:firstLine="720"/>
        <w:contextualSpacing w:val="0"/>
        <w:jc w:val="both"/>
      </w:pP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 I am a United States citizen, or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 xml:space="preserve">___       I am a Permanent Resident of the United States, or 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 I am lawfully present in the United States pursuant to Federal law.</w:t>
      </w:r>
    </w:p>
    <w:p w:rsidR="00BA6425" w:rsidRDefault="00BA6425">
      <w:pPr>
        <w:pStyle w:val="Normal1"/>
        <w:spacing w:before="100" w:after="100"/>
        <w:ind w:right="720"/>
        <w:contextualSpacing w:val="0"/>
        <w:jc w:val="both"/>
      </w:pPr>
    </w:p>
    <w:p w:rsidR="00BA6425" w:rsidRDefault="0033083E">
      <w:pPr>
        <w:pStyle w:val="Normal1"/>
        <w:spacing w:line="360" w:lineRule="auto"/>
        <w:contextualSpacing w:val="0"/>
        <w:jc w:val="both"/>
      </w:pPr>
      <w:r>
        <w:rPr>
          <w:sz w:val="22"/>
        </w:rPr>
        <w:t>I understand that this sworn statement is required by law because I have applied for a public benefit. I understand that state law requires me to provide proof that I am lawfully present in the United States prior to receipt of this public benefit.  I further acknowledge that making a false, fictitious, or fraudulent statement or representation in this sworn affidavit is punishable under the criminal laws of Colorado as perjury in the second degree under Colorado Revised Statute 18-8-503 and it shall constitute a separate criminal offense each time a public benefit is fraudulently received.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b/>
          <w:sz w:val="22"/>
        </w:rPr>
        <w:t>_________________________________________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</w:t>
      </w:r>
    </w:p>
    <w:p w:rsidR="00BA6425" w:rsidRDefault="0033083E">
      <w:pPr>
        <w:pStyle w:val="Normal1"/>
        <w:contextualSpacing w:val="0"/>
        <w:jc w:val="center"/>
      </w:pPr>
      <w:r>
        <w:rPr>
          <w:b/>
          <w:sz w:val="22"/>
        </w:rPr>
        <w:t>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BA6425" w:rsidRDefault="00BA6425">
      <w:pPr>
        <w:pStyle w:val="Normal1"/>
        <w:contextualSpacing w:val="0"/>
      </w:pPr>
    </w:p>
    <w:p w:rsidR="00BA6425" w:rsidRDefault="00BA6425">
      <w:pPr>
        <w:pStyle w:val="Normal1"/>
        <w:contextualSpacing w:val="0"/>
      </w:pPr>
    </w:p>
    <w:p w:rsidR="00BA6425" w:rsidRDefault="00BA6425" w:rsidP="00040CAF">
      <w:pPr>
        <w:pStyle w:val="Normal1"/>
      </w:pPr>
    </w:p>
    <w:p w:rsidR="00BA6425" w:rsidRDefault="00BA6425">
      <w:pPr>
        <w:pStyle w:val="Normal1"/>
        <w:ind w:firstLine="720"/>
        <w:contextualSpacing w:val="0"/>
      </w:pPr>
    </w:p>
    <w:sectPr w:rsidR="00BA6425" w:rsidSect="00BA6425">
      <w:footerReference w:type="default" r:id="rId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25" w:rsidRDefault="00BA6425" w:rsidP="00BA6425">
      <w:pPr>
        <w:spacing w:after="0" w:line="240" w:lineRule="auto"/>
      </w:pPr>
      <w:r>
        <w:separator/>
      </w:r>
    </w:p>
  </w:endnote>
  <w:endnote w:type="continuationSeparator" w:id="0">
    <w:p w:rsidR="00BA6425" w:rsidRDefault="00BA6425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25" w:rsidRDefault="00BA6425" w:rsidP="00BA6425">
      <w:pPr>
        <w:spacing w:after="0" w:line="240" w:lineRule="auto"/>
      </w:pPr>
      <w:r>
        <w:separator/>
      </w:r>
    </w:p>
  </w:footnote>
  <w:footnote w:type="continuationSeparator" w:id="0">
    <w:p w:rsidR="00BA6425" w:rsidRDefault="00BA6425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40CAF"/>
    <w:rsid w:val="001470A5"/>
    <w:rsid w:val="0033083E"/>
    <w:rsid w:val="00355455"/>
    <w:rsid w:val="004B43AE"/>
    <w:rsid w:val="00720212"/>
    <w:rsid w:val="00784B97"/>
    <w:rsid w:val="008B05C0"/>
    <w:rsid w:val="00957536"/>
    <w:rsid w:val="00A952DB"/>
    <w:rsid w:val="00BA6425"/>
    <w:rsid w:val="00E40B61"/>
    <w:rsid w:val="00E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53E90-47DB-4A2B-8BC2-C2FEC71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templates.docx.docx</dc:title>
  <dc:creator>McCracken, Kris</dc:creator>
  <cp:lastModifiedBy>Mai, Phu</cp:lastModifiedBy>
  <cp:revision>8</cp:revision>
  <dcterms:created xsi:type="dcterms:W3CDTF">2015-03-31T20:11:00Z</dcterms:created>
  <dcterms:modified xsi:type="dcterms:W3CDTF">2017-12-14T21:08:00Z</dcterms:modified>
</cp:coreProperties>
</file>